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F794F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3A1686">
        <w:rPr>
          <w:rFonts w:ascii="Arial" w:hAnsi="Arial" w:cs="Arial"/>
          <w:b/>
          <w:sz w:val="20"/>
          <w:szCs w:val="20"/>
        </w:rPr>
        <w:t xml:space="preserve">Light the World Giving Machines Denver Q&amp;A </w:t>
      </w:r>
    </w:p>
    <w:p w14:paraId="049D83F9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29DCAABF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What are Light the World Giving Machines? </w:t>
      </w:r>
    </w:p>
    <w:p w14:paraId="118F1936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Vending machines where donating to charity is as easy as buying a candy bar. </w:t>
      </w:r>
    </w:p>
    <w:p w14:paraId="39C6EC75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1F6A150E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How do they work? </w:t>
      </w:r>
    </w:p>
    <w:p w14:paraId="43B677AD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Insert payment, select an item and a card representing your gift drops into a bin so you can watch the donations pile up. The machines keep a running total of all purchases made.    </w:t>
      </w:r>
    </w:p>
    <w:p w14:paraId="4A1A0D86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6485BA2D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How can I pay? </w:t>
      </w:r>
    </w:p>
    <w:p w14:paraId="79442AC8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Credit card or mobile pay – just like a regular vending machine. (Sorry, no cash.) </w:t>
      </w:r>
    </w:p>
    <w:p w14:paraId="472A4413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3B826BD6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Where are the machines? </w:t>
      </w:r>
    </w:p>
    <w:p w14:paraId="156FCFE7" w14:textId="6CB29793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A bank of three machines will be in place in downtown Denver at </w:t>
      </w:r>
      <w:r w:rsidRPr="00C906DA">
        <w:rPr>
          <w:rFonts w:ascii="Arial" w:hAnsi="Arial" w:cs="Arial"/>
          <w:sz w:val="20"/>
          <w:szCs w:val="20"/>
        </w:rPr>
        <w:t xml:space="preserve">Writer Square, </w:t>
      </w:r>
      <w:r w:rsidR="00D3243D">
        <w:rPr>
          <w:rFonts w:ascii="Arial" w:hAnsi="Arial" w:cs="Arial"/>
          <w:sz w:val="20"/>
          <w:szCs w:val="20"/>
        </w:rPr>
        <w:t>along</w:t>
      </w:r>
      <w:r w:rsidRPr="00C906DA">
        <w:rPr>
          <w:rFonts w:ascii="Arial" w:hAnsi="Arial" w:cs="Arial"/>
          <w:sz w:val="20"/>
          <w:szCs w:val="20"/>
        </w:rPr>
        <w:t xml:space="preserve"> the 16</w:t>
      </w:r>
      <w:r w:rsidRPr="00C906DA">
        <w:rPr>
          <w:rFonts w:ascii="Arial" w:hAnsi="Arial" w:cs="Arial"/>
          <w:sz w:val="20"/>
          <w:szCs w:val="20"/>
          <w:vertAlign w:val="superscript"/>
        </w:rPr>
        <w:t>th</w:t>
      </w:r>
      <w:r w:rsidRPr="00C906DA">
        <w:rPr>
          <w:rFonts w:ascii="Arial" w:hAnsi="Arial" w:cs="Arial"/>
          <w:sz w:val="20"/>
          <w:szCs w:val="20"/>
        </w:rPr>
        <w:t xml:space="preserve"> Street pedestrian mall between Lawrence and Larimer Streets.</w:t>
      </w:r>
      <w:r w:rsidRPr="003A1686">
        <w:rPr>
          <w:rFonts w:ascii="Arial" w:hAnsi="Arial" w:cs="Arial"/>
          <w:sz w:val="20"/>
          <w:szCs w:val="20"/>
        </w:rPr>
        <w:t xml:space="preserve"> </w:t>
      </w:r>
    </w:p>
    <w:p w14:paraId="7D879E9D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56DCFB19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When are they open? </w:t>
      </w:r>
    </w:p>
    <w:p w14:paraId="7699D6E7" w14:textId="771111E9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Every day from </w:t>
      </w:r>
      <w:r w:rsidR="007F0144" w:rsidRPr="00C906DA">
        <w:rPr>
          <w:rFonts w:ascii="Arial" w:hAnsi="Arial" w:cs="Arial"/>
          <w:sz w:val="20"/>
          <w:szCs w:val="20"/>
        </w:rPr>
        <w:t>November 26</w:t>
      </w:r>
      <w:r w:rsidRPr="00C906DA">
        <w:rPr>
          <w:rFonts w:ascii="Arial" w:hAnsi="Arial" w:cs="Arial"/>
          <w:sz w:val="20"/>
          <w:szCs w:val="20"/>
        </w:rPr>
        <w:t xml:space="preserve"> through New Year’s Day,</w:t>
      </w:r>
      <w:r w:rsidRPr="003A1686">
        <w:rPr>
          <w:rFonts w:ascii="Arial" w:hAnsi="Arial" w:cs="Arial"/>
          <w:sz w:val="20"/>
          <w:szCs w:val="20"/>
        </w:rPr>
        <w:t xml:space="preserve"> 9 a.m. to 11 p.m. Volunteers will be there to assist you during those hours. </w:t>
      </w:r>
    </w:p>
    <w:p w14:paraId="06D6608B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69427B73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What charities can I donate to at a Giving Machine? </w:t>
      </w:r>
      <w:bookmarkStart w:id="0" w:name="_GoBack"/>
      <w:bookmarkEnd w:id="0"/>
    </w:p>
    <w:p w14:paraId="3686EB81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Four local charities: </w:t>
      </w:r>
    </w:p>
    <w:p w14:paraId="71058FF3" w14:textId="77777777" w:rsidR="00737DF1" w:rsidRPr="003A1686" w:rsidRDefault="00AE38DD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hyperlink r:id="rId7" w:history="1"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>Black Child Development Institute - Denver</w:t>
        </w:r>
      </w:hyperlink>
      <w:r w:rsidR="00737DF1" w:rsidRPr="003A1686">
        <w:rPr>
          <w:rFonts w:ascii="Arial" w:hAnsi="Arial" w:cs="Arial"/>
          <w:sz w:val="20"/>
          <w:szCs w:val="20"/>
        </w:rPr>
        <w:t xml:space="preserve"> focusing on education, health and literacy</w:t>
      </w:r>
    </w:p>
    <w:p w14:paraId="7D70402E" w14:textId="77777777" w:rsidR="00737DF1" w:rsidRPr="003A1686" w:rsidRDefault="00AE38DD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hyperlink r:id="rId8" w:history="1"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>Catholic Charities of Denver</w:t>
        </w:r>
      </w:hyperlink>
      <w:r w:rsidR="00737DF1" w:rsidRPr="003A1686">
        <w:rPr>
          <w:rFonts w:ascii="Arial" w:hAnsi="Arial" w:cs="Arial"/>
          <w:sz w:val="20"/>
          <w:szCs w:val="20"/>
        </w:rPr>
        <w:t xml:space="preserve"> providing valuable family support services</w:t>
      </w:r>
    </w:p>
    <w:p w14:paraId="565B1BEC" w14:textId="77777777" w:rsidR="00737DF1" w:rsidRPr="003A1686" w:rsidRDefault="00AE38DD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hyperlink r:id="rId9" w:history="1"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>Mile High Ministries</w:t>
        </w:r>
      </w:hyperlink>
      <w:r w:rsidR="00737DF1" w:rsidRPr="003A1686">
        <w:rPr>
          <w:rFonts w:ascii="Arial" w:hAnsi="Arial" w:cs="Arial"/>
          <w:sz w:val="20"/>
          <w:szCs w:val="20"/>
        </w:rPr>
        <w:t xml:space="preserve"> serving families transitioning out of homelessness  </w:t>
      </w:r>
    </w:p>
    <w:p w14:paraId="004B0647" w14:textId="73989E7E" w:rsidR="00737DF1" w:rsidRPr="003A1686" w:rsidRDefault="00AE38DD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hyperlink r:id="rId10" w:history="1"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 xml:space="preserve">Rose </w:t>
        </w:r>
        <w:proofErr w:type="spellStart"/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>Andom</w:t>
        </w:r>
        <w:proofErr w:type="spellEnd"/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 xml:space="preserve"> Center</w:t>
        </w:r>
      </w:hyperlink>
      <w:r w:rsidR="00737DF1" w:rsidRPr="003A1686">
        <w:rPr>
          <w:rFonts w:ascii="Arial" w:hAnsi="Arial" w:cs="Arial"/>
          <w:sz w:val="20"/>
          <w:szCs w:val="20"/>
        </w:rPr>
        <w:t xml:space="preserve"> </w:t>
      </w:r>
      <w:r w:rsidR="00F544D0" w:rsidRPr="00F544D0">
        <w:rPr>
          <w:rFonts w:ascii="Arial" w:eastAsia="Times New Roman" w:hAnsi="Arial" w:cs="Arial"/>
          <w:color w:val="000000"/>
          <w:sz w:val="20"/>
          <w:szCs w:val="20"/>
        </w:rPr>
        <w:t>empowering domestic violence victims to live free from abuse</w:t>
      </w:r>
    </w:p>
    <w:p w14:paraId="593C8797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Two international charities: </w:t>
      </w:r>
    </w:p>
    <w:p w14:paraId="022A95BC" w14:textId="77777777" w:rsidR="00737DF1" w:rsidRPr="003A1686" w:rsidRDefault="00AE38DD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hyperlink r:id="rId11" w:history="1"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>Water for People</w:t>
        </w:r>
      </w:hyperlink>
      <w:r w:rsidR="00737DF1" w:rsidRPr="003A1686">
        <w:rPr>
          <w:rFonts w:ascii="Arial" w:hAnsi="Arial" w:cs="Arial"/>
          <w:sz w:val="20"/>
          <w:szCs w:val="20"/>
        </w:rPr>
        <w:t xml:space="preserve"> supplying safe water and sanitation for 4 million people in 9 countries</w:t>
      </w:r>
    </w:p>
    <w:p w14:paraId="36BF020C" w14:textId="77777777" w:rsidR="00737DF1" w:rsidRPr="003A1686" w:rsidRDefault="00AE38DD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hyperlink r:id="rId12" w:history="1"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>CWS Global</w:t>
        </w:r>
      </w:hyperlink>
      <w:r w:rsidR="00737DF1" w:rsidRPr="003A1686">
        <w:rPr>
          <w:rFonts w:ascii="Arial" w:hAnsi="Arial" w:cs="Arial"/>
          <w:sz w:val="20"/>
          <w:szCs w:val="20"/>
        </w:rPr>
        <w:t xml:space="preserve"> feeding the hungry and assisting the vulnerable around the world </w:t>
      </w:r>
    </w:p>
    <w:p w14:paraId="58BE5B67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19C5757B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What can I give? </w:t>
      </w:r>
    </w:p>
    <w:p w14:paraId="4738BB36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You can select from 30 different items ranging from meals to books to transportation to bedding. You can even give piglets! Each charity has specified items they need the most. </w:t>
      </w:r>
    </w:p>
    <w:p w14:paraId="6672E40D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60A3B3F7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>How much can I donate?</w:t>
      </w:r>
    </w:p>
    <w:p w14:paraId="033C047E" w14:textId="275A0AA0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906DA">
        <w:rPr>
          <w:rFonts w:ascii="Arial" w:hAnsi="Arial" w:cs="Arial"/>
          <w:sz w:val="20"/>
          <w:szCs w:val="20"/>
        </w:rPr>
        <w:t xml:space="preserve">Items range from less than $5 to $300. </w:t>
      </w:r>
      <w:r w:rsidR="00647711" w:rsidRPr="00C906DA">
        <w:rPr>
          <w:rFonts w:ascii="Arial" w:hAnsi="Arial" w:cs="Arial"/>
          <w:sz w:val="20"/>
          <w:szCs w:val="20"/>
        </w:rPr>
        <w:t>You can purchase multiple items in a single transaction, up to $1500.</w:t>
      </w:r>
    </w:p>
    <w:p w14:paraId="30850F9F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7BB502EE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>Why donate at a Giving Machine instead of some other way?</w:t>
      </w:r>
    </w:p>
    <w:p w14:paraId="6A3E4FD5" w14:textId="77777777" w:rsidR="00737DF1" w:rsidRPr="003A1686" w:rsidRDefault="00737DF1" w:rsidP="00737DF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At a Light the World Giving Machine, all of your donation – 100% – reaches the people served. Costs for the machines and credit card fees plus the charities’ overhead for your item are covered by The Church of Jesus Christ of Latter-day Saints. </w:t>
      </w:r>
    </w:p>
    <w:p w14:paraId="73898374" w14:textId="77777777" w:rsidR="00737DF1" w:rsidRPr="003A1686" w:rsidRDefault="00737DF1" w:rsidP="00737DF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You and your family and friends get to actually see and choose what to give. </w:t>
      </w:r>
    </w:p>
    <w:p w14:paraId="7D84FA9D" w14:textId="77777777" w:rsidR="00737DF1" w:rsidRPr="003A1686" w:rsidRDefault="00737DF1" w:rsidP="00737DF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It’s fun to go downtown during the holidays! </w:t>
      </w:r>
    </w:p>
    <w:p w14:paraId="718F5470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22A75330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Is my donation tax-deductible? </w:t>
      </w:r>
    </w:p>
    <w:p w14:paraId="082F0DB7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Donations are eligible for tax deductions. Receipts will be available by text or email.  </w:t>
      </w:r>
    </w:p>
    <w:p w14:paraId="102DDE94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4AC096FA" w14:textId="77777777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i/>
          <w:sz w:val="20"/>
          <w:szCs w:val="20"/>
        </w:rPr>
      </w:pPr>
      <w:r w:rsidRPr="003A1686">
        <w:rPr>
          <w:rFonts w:ascii="Arial" w:hAnsi="Arial" w:cs="Arial"/>
          <w:i/>
          <w:sz w:val="20"/>
          <w:szCs w:val="20"/>
        </w:rPr>
        <w:t xml:space="preserve">Where can I learn more? </w:t>
      </w:r>
    </w:p>
    <w:p w14:paraId="596CCC09" w14:textId="77777777" w:rsidR="00737DF1" w:rsidRPr="003A1686" w:rsidRDefault="00AE38DD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hyperlink r:id="rId13" w:history="1"/>
      <w:hyperlink r:id="rId14" w:history="1">
        <w:r w:rsidR="00737DF1" w:rsidRPr="003A1686">
          <w:rPr>
            <w:rStyle w:val="Hyperlink"/>
            <w:rFonts w:ascii="Arial" w:hAnsi="Arial" w:cs="Arial"/>
            <w:sz w:val="20"/>
            <w:szCs w:val="20"/>
          </w:rPr>
          <w:t>www.givingmachinesdenver.com</w:t>
        </w:r>
      </w:hyperlink>
      <w:r w:rsidR="00737DF1" w:rsidRPr="003A1686">
        <w:rPr>
          <w:rFonts w:ascii="Arial" w:hAnsi="Arial" w:cs="Arial"/>
          <w:sz w:val="20"/>
          <w:szCs w:val="20"/>
        </w:rPr>
        <w:t xml:space="preserve"> </w:t>
      </w:r>
    </w:p>
    <w:p w14:paraId="4A4C1A64" w14:textId="28ADC00D" w:rsidR="00737DF1" w:rsidRPr="003A1686" w:rsidRDefault="00737DF1" w:rsidP="00737DF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3A1686">
        <w:rPr>
          <w:rFonts w:ascii="Arial" w:hAnsi="Arial" w:cs="Arial"/>
          <w:sz w:val="20"/>
          <w:szCs w:val="20"/>
        </w:rPr>
        <w:t xml:space="preserve">Facebook: </w:t>
      </w:r>
      <w:hyperlink r:id="rId15" w:history="1">
        <w:r w:rsidRPr="003A1686">
          <w:rPr>
            <w:rStyle w:val="Hyperlink"/>
            <w:rFonts w:ascii="Arial" w:hAnsi="Arial" w:cs="Arial"/>
            <w:sz w:val="20"/>
            <w:szCs w:val="20"/>
          </w:rPr>
          <w:t>Giving Machines Denver</w:t>
        </w:r>
      </w:hyperlink>
      <w:r w:rsidRPr="003A1686">
        <w:rPr>
          <w:rFonts w:ascii="Arial" w:hAnsi="Arial" w:cs="Arial"/>
          <w:sz w:val="20"/>
          <w:szCs w:val="20"/>
        </w:rPr>
        <w:t xml:space="preserve"> </w:t>
      </w:r>
    </w:p>
    <w:sectPr w:rsidR="00737DF1" w:rsidRPr="003A1686" w:rsidSect="004B71E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592" w:right="810" w:bottom="1440" w:left="1440" w:header="201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049A4" w14:textId="77777777" w:rsidR="00AE38DD" w:rsidRDefault="00AE38DD" w:rsidP="00843868">
      <w:pPr>
        <w:spacing w:after="0" w:line="240" w:lineRule="auto"/>
      </w:pPr>
      <w:r>
        <w:separator/>
      </w:r>
    </w:p>
  </w:endnote>
  <w:endnote w:type="continuationSeparator" w:id="0">
    <w:p w14:paraId="478297F1" w14:textId="77777777" w:rsidR="00AE38DD" w:rsidRDefault="00AE38DD" w:rsidP="00843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5661F" w14:textId="77777777" w:rsidR="003A1686" w:rsidRDefault="003A16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EECA5" w14:textId="77777777" w:rsidR="00843868" w:rsidRPr="00843868" w:rsidRDefault="00843868" w:rsidP="0084386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AE4CCF" wp14:editId="32C572A6">
          <wp:simplePos x="0" y="0"/>
          <wp:positionH relativeFrom="column">
            <wp:posOffset>-603322</wp:posOffset>
          </wp:positionH>
          <wp:positionV relativeFrom="paragraph">
            <wp:posOffset>-113030</wp:posOffset>
          </wp:positionV>
          <wp:extent cx="7200325" cy="449251"/>
          <wp:effectExtent l="0" t="0" r="635" b="8255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_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325" cy="449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73BFB" w14:textId="77777777" w:rsidR="003A1686" w:rsidRDefault="003A16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6032E" w14:textId="77777777" w:rsidR="00AE38DD" w:rsidRDefault="00AE38DD" w:rsidP="00843868">
      <w:pPr>
        <w:spacing w:after="0" w:line="240" w:lineRule="auto"/>
      </w:pPr>
      <w:r>
        <w:separator/>
      </w:r>
    </w:p>
  </w:footnote>
  <w:footnote w:type="continuationSeparator" w:id="0">
    <w:p w14:paraId="31BAABF3" w14:textId="77777777" w:rsidR="00AE38DD" w:rsidRDefault="00AE38DD" w:rsidP="00843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3B923" w14:textId="77777777" w:rsidR="003A1686" w:rsidRDefault="003A16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347A" w14:textId="77777777" w:rsidR="00843868" w:rsidRDefault="004B71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997870" wp14:editId="50AE1EA7">
          <wp:simplePos x="0" y="0"/>
          <wp:positionH relativeFrom="column">
            <wp:posOffset>-605155</wp:posOffset>
          </wp:positionH>
          <wp:positionV relativeFrom="paragraph">
            <wp:posOffset>-1005205</wp:posOffset>
          </wp:positionV>
          <wp:extent cx="7195185" cy="1124585"/>
          <wp:effectExtent l="0" t="0" r="5715" b="0"/>
          <wp:wrapNone/>
          <wp:docPr id="236" name="Pictur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5185" cy="112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3868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DACED3" wp14:editId="7DD17DE3">
              <wp:simplePos x="0" y="0"/>
              <wp:positionH relativeFrom="column">
                <wp:posOffset>4050665</wp:posOffset>
              </wp:positionH>
              <wp:positionV relativeFrom="paragraph">
                <wp:posOffset>-206303</wp:posOffset>
              </wp:positionV>
              <wp:extent cx="2482215" cy="30035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215" cy="300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CC0ECA" w14:textId="60E7CC20" w:rsidR="00843868" w:rsidRPr="00843868" w:rsidRDefault="003A1686">
                          <w:pPr>
                            <w:rPr>
                              <w:rFonts w:ascii="Open Sans" w:hAnsi="Open Sans" w:cs="Open Sans"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20"/>
                            </w:rPr>
                            <w:t>Questions and Answers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ACE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8.95pt;margin-top:-16.25pt;width:195.45pt;height:2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" filled="f" stroked="f">
              <v:textbox>
                <w:txbxContent>
                  <w:p w14:paraId="5BCC0ECA" w14:textId="60E7CC20" w:rsidR="00843868" w:rsidRPr="00843868" w:rsidRDefault="003A1686">
                    <w:pPr>
                      <w:rPr>
                        <w:rFonts w:ascii="Open Sans" w:hAnsi="Open Sans" w:cs="Open Sans"/>
                        <w:color w:val="FFFFFF" w:themeColor="background1"/>
                        <w:sz w:val="20"/>
                      </w:rPr>
                    </w:pPr>
                    <w:r>
                      <w:rPr>
                        <w:rFonts w:ascii="Open Sans" w:hAnsi="Open Sans" w:cs="Open Sans"/>
                        <w:color w:val="FFFFFF" w:themeColor="background1"/>
                        <w:sz w:val="20"/>
                      </w:rPr>
                      <w:t>Questions and Answers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00E11" w14:textId="77777777" w:rsidR="003A1686" w:rsidRDefault="003A16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712E19"/>
    <w:multiLevelType w:val="hybridMultilevel"/>
    <w:tmpl w:val="240055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868"/>
    <w:rsid w:val="00045514"/>
    <w:rsid w:val="00140C26"/>
    <w:rsid w:val="00240661"/>
    <w:rsid w:val="003A1686"/>
    <w:rsid w:val="004B34A9"/>
    <w:rsid w:val="004B71E5"/>
    <w:rsid w:val="0057323A"/>
    <w:rsid w:val="00621A01"/>
    <w:rsid w:val="00647711"/>
    <w:rsid w:val="00737DF1"/>
    <w:rsid w:val="007F0144"/>
    <w:rsid w:val="00843868"/>
    <w:rsid w:val="009C7CBC"/>
    <w:rsid w:val="00AD015E"/>
    <w:rsid w:val="00AE38DD"/>
    <w:rsid w:val="00BC3D88"/>
    <w:rsid w:val="00C906DA"/>
    <w:rsid w:val="00D3243D"/>
    <w:rsid w:val="00F544D0"/>
    <w:rsid w:val="00FA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8EFBD"/>
  <w15:chartTrackingRefBased/>
  <w15:docId w15:val="{D74A38BB-FCD5-4ED9-A3C4-A065C67B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868"/>
  </w:style>
  <w:style w:type="paragraph" w:styleId="Footer">
    <w:name w:val="footer"/>
    <w:basedOn w:val="Normal"/>
    <w:link w:val="FooterChar"/>
    <w:uiPriority w:val="99"/>
    <w:unhideWhenUsed/>
    <w:rsid w:val="00843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868"/>
  </w:style>
  <w:style w:type="paragraph" w:styleId="BalloonText">
    <w:name w:val="Balloon Text"/>
    <w:basedOn w:val="Normal"/>
    <w:link w:val="BalloonTextChar"/>
    <w:uiPriority w:val="99"/>
    <w:semiHidden/>
    <w:unhideWhenUsed/>
    <w:rsid w:val="00843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8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7DF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37DF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cdenver.org/" TargetMode="External"/><Relationship Id="rId13" Type="http://schemas.openxmlformats.org/officeDocument/2006/relationships/hyperlink" Target="http://www.whateverurl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nbcdi.org/affiliates/denver" TargetMode="External"/><Relationship Id="rId12" Type="http://schemas.openxmlformats.org/officeDocument/2006/relationships/hyperlink" Target="https://cwsglobal.org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aterforpeople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givingmachinesdenve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roseandomcenter.org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milehighmin.org/" TargetMode="External"/><Relationship Id="rId14" Type="http://schemas.openxmlformats.org/officeDocument/2006/relationships/hyperlink" Target="http://www.givingmachinesdenver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Saturnino</dc:creator>
  <cp:keywords/>
  <dc:description/>
  <cp:lastModifiedBy>Amy Johnson</cp:lastModifiedBy>
  <cp:revision>5</cp:revision>
  <dcterms:created xsi:type="dcterms:W3CDTF">2019-10-21T21:26:00Z</dcterms:created>
  <dcterms:modified xsi:type="dcterms:W3CDTF">2019-10-24T13:35:00Z</dcterms:modified>
</cp:coreProperties>
</file>